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81F1" w14:textId="77777777" w:rsidR="00FB28D1" w:rsidRDefault="00FB28D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3AC5DB" w14:textId="1F05160A" w:rsidR="00FB28D1" w:rsidRDefault="00D405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002 - PROBIC/FAPERGS e PIBIC/CNPq DDPA-SEAP</w:t>
      </w:r>
      <w:r w:rsidR="00DE0CE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BB010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BB0107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14C52B18" w14:textId="77777777" w:rsidR="00FB28D1" w:rsidRDefault="00FB28D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2E499" w14:textId="77777777" w:rsidR="00FB28D1" w:rsidRDefault="00D405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FORMULÁRIO DE AVALIAÇÃO DE ORIENTADORES </w:t>
      </w:r>
    </w:p>
    <w:p w14:paraId="4ED8BA37" w14:textId="77777777" w:rsidR="00FB28D1" w:rsidRDefault="00FB28D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60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FB28D1" w14:paraId="236B1535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CBAE7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B117A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A3BFA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BCAAD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obtida</w:t>
            </w:r>
          </w:p>
        </w:tc>
      </w:tr>
      <w:tr w:rsidR="00FB28D1" w14:paraId="2935EC45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95B3C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DE37E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D1252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49A72" w14:textId="77777777" w:rsidR="00FB28D1" w:rsidRDefault="00FB28D1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8D1" w14:paraId="438FA56D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5D947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D33D7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A77AD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E0702" w14:textId="77777777" w:rsidR="00FB28D1" w:rsidRDefault="00FB28D1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8D1" w14:paraId="0EEAC73D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A2E4C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F026E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D3AA8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0333E" w14:textId="77777777" w:rsidR="00FB28D1" w:rsidRDefault="00FB28D1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FEA306C" w14:textId="77777777" w:rsidR="00FB28D1" w:rsidRDefault="00FB28D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508117" w14:textId="77777777" w:rsidR="00FB28D1" w:rsidRDefault="00D4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Nome do proponente: ____________________________________________________________________</w:t>
      </w:r>
    </w:p>
    <w:p w14:paraId="497531BC" w14:textId="77777777" w:rsidR="00FB28D1" w:rsidRDefault="00FB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01E618" w14:textId="77777777" w:rsidR="00FB28D1" w:rsidRDefault="00D4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 da proposta: _______________________________________________________________________</w:t>
      </w:r>
    </w:p>
    <w:p w14:paraId="53E4F6AB" w14:textId="77777777" w:rsidR="00FB28D1" w:rsidRDefault="00FB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D7D0B2" w14:textId="77777777" w:rsidR="00FB28D1" w:rsidRDefault="00D4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Código de cadastro na Divisão de Pesquisa: ____________</w:t>
      </w:r>
    </w:p>
    <w:p w14:paraId="1F6DF696" w14:textId="77777777" w:rsidR="00FB28D1" w:rsidRDefault="00FB28D1">
      <w:pPr>
        <w:spacing w:after="0" w:line="264" w:lineRule="auto"/>
        <w:rPr>
          <w:rFonts w:ascii="Arial" w:eastAsia="Arial" w:hAnsi="Arial" w:cs="Arial"/>
        </w:rPr>
      </w:pPr>
    </w:p>
    <w:tbl>
      <w:tblPr>
        <w:tblStyle w:val="a0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4895"/>
        <w:gridCol w:w="867"/>
        <w:gridCol w:w="812"/>
        <w:gridCol w:w="909"/>
        <w:gridCol w:w="755"/>
        <w:gridCol w:w="900"/>
      </w:tblGrid>
      <w:tr w:rsidR="00FB28D1" w14:paraId="7C865DAD" w14:textId="77777777">
        <w:trPr>
          <w:trHeight w:val="20"/>
        </w:trPr>
        <w:tc>
          <w:tcPr>
            <w:tcW w:w="680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99BA0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43FBD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866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DFDBF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C31D3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3049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9490B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413BE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57A5C5D6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4A72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CDC22" w14:textId="13FD0633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PARTICIPAÇÃO EM ATIVIDADES ADMINISTRATIVAS DO DDPA 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(201</w:t>
            </w:r>
            <w:r w:rsidR="00BB0107"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BB0107"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B28D1" w14:paraId="2F3486D7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39982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BFE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Comissões, atividades de direção, chefia, administrações, coordenações internas, responsabilidades técnicas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208A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300C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1B3C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A98E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8DE4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C1D5611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5A44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CC84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Substituto em comissões, direção, chefias, atividades administrativas, coordenação interna, responsabilidades técnicas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D4A3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5708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9F21D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A069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AE62E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DA0AC1B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B9E7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B48B2" w14:textId="7C30A685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PRODUÇÃO BIBLIOGRÁFICA 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(201</w:t>
            </w:r>
            <w:r w:rsidR="00BB0107"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BB0107"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B28D1" w14:paraId="66193279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760A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490A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ou autor de correspondência na PAG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E65B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0A11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04B5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62E1A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386D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7E50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B725E80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2475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89AD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na PAG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92537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5732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FF75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0795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C6D19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38BC076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04F9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AD7E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indexado ou autor de correspondência.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AB195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B7F1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766A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9F19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59D99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235B2F4D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34C7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8D2F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indexado.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F285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1B94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D8DE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A41F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1998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06530138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2685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A1432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não indexado ou autor de correspondência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5915D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6766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90A3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892D3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59C1F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03E706CB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27E6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85D6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não indexado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441C2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BADA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1DB61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9C77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52486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E4CE41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C529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A4C1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 de livro publicado/Editor de periódico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50BC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0D463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0BBB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F69CC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AA80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40830629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828F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966C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Livros publicados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987B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9192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6CFB3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ADA6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942C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F3167DF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02C2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9FB0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de livro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F2981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8396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E912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3B7F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4B35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DF8BE6C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AD09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1375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Boletins Técnicos/Circulares Técnicas publicados/Notas Técnicas/ Revista Técnica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5534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7E39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3F9A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DE3B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5F871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69A7A8D0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E17F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B2E2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Publicação de resumos no SICIT/DDPA 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7A2C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CA71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35F1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4F77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6437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4BA476A1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4195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C058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expandidos/Trabalhos completos publicados em anais de eventos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CE25C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4C6D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D747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98F7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25FDD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768E458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7D40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F078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1D72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7198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2D2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C5561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456F5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67ECD43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D012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2E2E8" w14:textId="215A726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BANCAS AVALIADORAS (201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7A3A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E923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D141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784D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06D4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0359AFA3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7491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C70F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5A91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5960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951F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9B51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F6B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2F7D3150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B3BC1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3507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3A39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81CC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4728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A916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875D4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41941DD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9A81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29F5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Banca no SICIT DDPA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7F247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6323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0FFBC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F990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E7131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2E432D2B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085B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598F0" w14:textId="06ADA018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EVENTOS CIENTÍFICOS (201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90D8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89B7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09FF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56CB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8AC3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4DC871CC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8A23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3D86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262C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53BD3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4D01D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0C6C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746E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F49A793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2837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941D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ouvinte ou palestrante no SICIT DDPA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FD35D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C4CB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899B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EF8D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E5D99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EDCD79D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E88F3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87DE3" w14:textId="17B5586F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ORIENTAÇÃO (201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23C5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29FE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CBB1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1D28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613A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598CC625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89C1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91A82" w14:textId="4B15E815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iniciação científica ou tecnológica e ensino médio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AECA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6A80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7EB3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7169E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B4E0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1D8E415D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A595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2985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mestrado, doutorado, pós-doutorado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B998C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E7C6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8697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1F9F3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EE0AD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5515BDF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E51A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EFE03" w14:textId="396EE56F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ESTÍMULO A NOVOS ORIENTADORES (201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36F4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043B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1BBC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DE9B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C915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184471E2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E77F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259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ter sido contemplado com uma bolsa de iniciação científica ou tecnológica institucional no DDPA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8943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A9A7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549D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D5DF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AE6C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63D0BD56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19BC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30A3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orientador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C052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D5CFD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530D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0C87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7FF1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FC72BE" w14:textId="77777777" w:rsidR="00FB28D1" w:rsidRDefault="00FB28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ACF72" w14:textId="77777777" w:rsidR="00FB28D1" w:rsidRDefault="00FB28D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851BE3" w14:textId="77777777" w:rsidR="00FB28D1" w:rsidRDefault="00D405E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 da Avaliação pelo Comitê Institucional: ________________________</w:t>
      </w:r>
    </w:p>
    <w:p w14:paraId="148B9448" w14:textId="77777777" w:rsidR="00FB28D1" w:rsidRDefault="00FB28D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C44634" w14:textId="77777777" w:rsidR="00FB28D1" w:rsidRDefault="00FB28D1">
      <w:pPr>
        <w:spacing w:after="0"/>
      </w:pPr>
    </w:p>
    <w:sectPr w:rsidR="00FB28D1">
      <w:headerReference w:type="default" r:id="rId7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5289" w14:textId="77777777" w:rsidR="00D1617E" w:rsidRDefault="00D1617E">
      <w:pPr>
        <w:spacing w:after="0" w:line="240" w:lineRule="auto"/>
      </w:pPr>
      <w:r>
        <w:separator/>
      </w:r>
    </w:p>
  </w:endnote>
  <w:endnote w:type="continuationSeparator" w:id="0">
    <w:p w14:paraId="2112D991" w14:textId="77777777" w:rsidR="00D1617E" w:rsidRDefault="00D1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BF1C" w14:textId="77777777" w:rsidR="00D1617E" w:rsidRDefault="00D1617E">
      <w:pPr>
        <w:spacing w:after="0" w:line="240" w:lineRule="auto"/>
      </w:pPr>
      <w:r>
        <w:separator/>
      </w:r>
    </w:p>
  </w:footnote>
  <w:footnote w:type="continuationSeparator" w:id="0">
    <w:p w14:paraId="5EC404D4" w14:textId="77777777" w:rsidR="00D1617E" w:rsidRDefault="00D1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3700" w14:textId="6DA023C3" w:rsidR="0028562E" w:rsidRDefault="0028562E" w:rsidP="0028562E">
    <w:pPr>
      <w:spacing w:line="360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81820" wp14:editId="7422944C">
          <wp:simplePos x="0" y="0"/>
          <wp:positionH relativeFrom="margin">
            <wp:posOffset>5226050</wp:posOffset>
          </wp:positionH>
          <wp:positionV relativeFrom="paragraph">
            <wp:posOffset>182880</wp:posOffset>
          </wp:positionV>
          <wp:extent cx="666115" cy="666115"/>
          <wp:effectExtent l="0" t="0" r="63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8" r="17799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5245DC" wp14:editId="0407ECBB">
          <wp:simplePos x="0" y="0"/>
          <wp:positionH relativeFrom="column">
            <wp:posOffset>1903730</wp:posOffset>
          </wp:positionH>
          <wp:positionV relativeFrom="paragraph">
            <wp:posOffset>127000</wp:posOffset>
          </wp:positionV>
          <wp:extent cx="1102995" cy="489585"/>
          <wp:effectExtent l="0" t="0" r="1905" b="5715"/>
          <wp:wrapNone/>
          <wp:docPr id="3" name="Imagem 3" descr="http://portal.cnpq.br/documents/10157/15070/logobitmap.jpg/1f4b7081-224d-4439-958c-8c58e5553550?t=1335293534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portal.cnpq.br/documents/10157/15070/logobitmap.jpg/1f4b7081-224d-4439-958c-8c58e5553550?t=1335293534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4EF8A3" wp14:editId="40B94A75">
          <wp:simplePos x="0" y="0"/>
          <wp:positionH relativeFrom="column">
            <wp:posOffset>3587750</wp:posOffset>
          </wp:positionH>
          <wp:positionV relativeFrom="paragraph">
            <wp:posOffset>137795</wp:posOffset>
          </wp:positionV>
          <wp:extent cx="1076960" cy="509905"/>
          <wp:effectExtent l="0" t="0" r="8890" b="4445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A57ED3" wp14:editId="58AC69D6">
          <wp:simplePos x="0" y="0"/>
          <wp:positionH relativeFrom="column">
            <wp:posOffset>379730</wp:posOffset>
          </wp:positionH>
          <wp:positionV relativeFrom="paragraph">
            <wp:posOffset>106680</wp:posOffset>
          </wp:positionV>
          <wp:extent cx="1019175" cy="528955"/>
          <wp:effectExtent l="0" t="0" r="9525" b="4445"/>
          <wp:wrapNone/>
          <wp:docPr id="1" name="Imagem 1" descr="https://fapergs.rs.gov.br/upload/recortes/201711/29150928_3283_G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fapergs.rs.gov.br/upload/recortes/201711/29150928_3283_G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0656355"/>
    <w:bookmarkStart w:id="1" w:name="_Hlk100656356"/>
  </w:p>
  <w:p w14:paraId="1BEDC661" w14:textId="77777777" w:rsidR="0028562E" w:rsidRDefault="0028562E" w:rsidP="0028562E">
    <w:pPr>
      <w:spacing w:line="360" w:lineRule="auto"/>
      <w:rPr>
        <w:rFonts w:ascii="Times New Roman" w:hAnsi="Times New Roman" w:cs="Times New Roman"/>
        <w:sz w:val="20"/>
        <w:szCs w:val="20"/>
      </w:rPr>
    </w:pPr>
  </w:p>
  <w:p w14:paraId="34C6E4AB" w14:textId="77777777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INSTITUCIONAL DE BOLSAS DE INICIAÇÃO CIENTÍFICA</w:t>
    </w:r>
  </w:p>
  <w:p w14:paraId="4D3F3502" w14:textId="3E6F25F2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FAPERGS e CNPq/SEAP</w:t>
    </w:r>
    <w:r w:rsidR="00DE0CEC">
      <w:rPr>
        <w:rFonts w:ascii="Times New Roman" w:hAnsi="Times New Roman" w:cs="Times New Roman"/>
        <w:sz w:val="20"/>
        <w:szCs w:val="20"/>
      </w:rPr>
      <w:t>I</w:t>
    </w:r>
  </w:p>
  <w:p w14:paraId="0CE1731C" w14:textId="77777777" w:rsidR="0028562E" w:rsidRDefault="0028562E" w:rsidP="0028562E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  <w:p w14:paraId="4009A36F" w14:textId="77777777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4CCF9DE2" w14:textId="76892D40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 da Agricultura, Pecuária</w:t>
    </w:r>
    <w:r w:rsidR="00DE0CEC">
      <w:rPr>
        <w:rFonts w:ascii="Times New Roman" w:hAnsi="Times New Roman" w:cs="Times New Roman"/>
        <w:sz w:val="20"/>
        <w:szCs w:val="20"/>
      </w:rPr>
      <w:t>, Produção Sustentável</w:t>
    </w:r>
    <w:r>
      <w:rPr>
        <w:rFonts w:ascii="Times New Roman" w:hAnsi="Times New Roman" w:cs="Times New Roman"/>
        <w:sz w:val="20"/>
        <w:szCs w:val="20"/>
      </w:rPr>
      <w:t xml:space="preserve"> e </w:t>
    </w:r>
    <w:r w:rsidR="00DE0CEC">
      <w:rPr>
        <w:rFonts w:ascii="Times New Roman" w:hAnsi="Times New Roman" w:cs="Times New Roman"/>
        <w:sz w:val="20"/>
        <w:szCs w:val="20"/>
      </w:rPr>
      <w:t>Irrigação</w:t>
    </w:r>
    <w:r>
      <w:rPr>
        <w:rFonts w:ascii="Times New Roman" w:hAnsi="Times New Roman" w:cs="Times New Roman"/>
        <w:sz w:val="20"/>
        <w:szCs w:val="20"/>
      </w:rPr>
      <w:t xml:space="preserve"> – SEAP</w:t>
    </w:r>
    <w:r w:rsidR="00DE0CEC">
      <w:rPr>
        <w:rFonts w:ascii="Times New Roman" w:hAnsi="Times New Roman" w:cs="Times New Roman"/>
        <w:sz w:val="20"/>
        <w:szCs w:val="20"/>
      </w:rPr>
      <w:t>I</w:t>
    </w:r>
  </w:p>
  <w:p w14:paraId="2CB1FD0A" w14:textId="51A5CF14" w:rsidR="00FB28D1" w:rsidRDefault="0028562E" w:rsidP="0028562E">
    <w:pPr>
      <w:spacing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bA0NLM0MTGyMDZX0lEKTi0uzszPAykwrgUAMqmqCSwAAAA="/>
  </w:docVars>
  <w:rsids>
    <w:rsidRoot w:val="00FB28D1"/>
    <w:rsid w:val="00044C10"/>
    <w:rsid w:val="000961CB"/>
    <w:rsid w:val="0028562E"/>
    <w:rsid w:val="00303327"/>
    <w:rsid w:val="0062105B"/>
    <w:rsid w:val="00BB0107"/>
    <w:rsid w:val="00D1617E"/>
    <w:rsid w:val="00D405EA"/>
    <w:rsid w:val="00D96FA7"/>
    <w:rsid w:val="00DE0CEC"/>
    <w:rsid w:val="00E0675D"/>
    <w:rsid w:val="00EE71E6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6852"/>
  <w15:docId w15:val="{BC7D1A3C-007A-4D5D-AA4B-515CD03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2D5"/>
  </w:style>
  <w:style w:type="paragraph" w:styleId="Rodap">
    <w:name w:val="footer"/>
    <w:basedOn w:val="Normal"/>
    <w:link w:val="Rodap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2D5"/>
  </w:style>
  <w:style w:type="paragraph" w:styleId="Textodebalo">
    <w:name w:val="Balloon Text"/>
    <w:basedOn w:val="Normal"/>
    <w:link w:val="TextodebaloChar"/>
    <w:uiPriority w:val="99"/>
    <w:semiHidden/>
    <w:unhideWhenUsed/>
    <w:rsid w:val="009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2D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1C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1C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1CFE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QQun5GAzY/uvmXGgs/ez+YSqg==">AMUW2mXJ6BKqDLcYY5V5Pwi6L1x+8W0qaT0QXN/Rbamx9uwts0/ghqdvpyuHBmMLWwS9DIM09gUXkJCPAjzUboSDvSr8Mugj244kerhIUJ3PfJ6qhJjj294=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2532</Characters>
  <Application>Microsoft Office Word</Application>
  <DocSecurity>0</DocSecurity>
  <Lines>158</Lines>
  <Paragraphs>37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10</cp:revision>
  <dcterms:created xsi:type="dcterms:W3CDTF">2022-04-12T14:32:00Z</dcterms:created>
  <dcterms:modified xsi:type="dcterms:W3CDTF">2023-05-10T15:09:00Z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a21a69f346220596fc1387f911343a78dd529ca609fa167990aeef4d174d5ec5</vt:lpwstr>
  </property>
</Properties>
</file>